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4922B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4922BA">
              <w:rPr>
                <w:sz w:val="28"/>
                <w:szCs w:val="28"/>
                <w:lang w:eastAsia="uk-UA"/>
              </w:rPr>
              <w:t xml:space="preserve">07 лютого </w:t>
            </w:r>
            <w:r w:rsidR="00926858">
              <w:rPr>
                <w:sz w:val="28"/>
                <w:szCs w:val="28"/>
                <w:lang w:eastAsia="uk-UA"/>
              </w:rPr>
              <w:t>2022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Pr="00CE1D04" w:rsidRDefault="00202640" w:rsidP="005B662C">
            <w:pPr>
              <w:spacing w:before="120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  <w:r w:rsidR="00CE1D04">
              <w:rPr>
                <w:sz w:val="28"/>
                <w:szCs w:val="28"/>
                <w:lang w:val="en-US" w:eastAsia="uk-UA"/>
              </w:rPr>
              <w:t xml:space="preserve">      </w:t>
            </w:r>
          </w:p>
        </w:tc>
        <w:tc>
          <w:tcPr>
            <w:tcW w:w="3190" w:type="dxa"/>
            <w:hideMark/>
          </w:tcPr>
          <w:p w:rsidR="00AD2CCF" w:rsidRDefault="00CE1D04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              </w:t>
            </w:r>
            <w:r w:rsidR="004922BA">
              <w:rPr>
                <w:sz w:val="28"/>
                <w:szCs w:val="28"/>
                <w:lang w:eastAsia="uk-UA"/>
              </w:rPr>
              <w:t>№ 17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913FE8" w:rsidRDefault="0098697D" w:rsidP="00AD2CCF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>Про</w:t>
      </w:r>
      <w:r w:rsidR="00913FE8">
        <w:rPr>
          <w:b/>
          <w:i/>
          <w:sz w:val="28"/>
          <w:szCs w:val="28"/>
        </w:rPr>
        <w:t xml:space="preserve"> внесення змін до наказу </w:t>
      </w:r>
    </w:p>
    <w:p w:rsidR="00913FE8" w:rsidRDefault="00913FE8" w:rsidP="00AD2CCF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начальника Управління </w:t>
      </w:r>
      <w:bookmarkEnd w:id="0"/>
      <w:r>
        <w:rPr>
          <w:b/>
          <w:i/>
          <w:sz w:val="28"/>
          <w:szCs w:val="28"/>
        </w:rPr>
        <w:t xml:space="preserve">від </w:t>
      </w:r>
    </w:p>
    <w:p w:rsidR="00AD2CCF" w:rsidRDefault="00913FE8" w:rsidP="00AD2C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17.01.2022 № 8</w:t>
      </w:r>
    </w:p>
    <w:p w:rsidR="00F769C8" w:rsidRDefault="00F769C8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3668" w:rsidRDefault="00926858" w:rsidP="00B63668">
      <w:pPr>
        <w:autoSpaceDE w:val="0"/>
        <w:autoSpaceDN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926858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 w:rsidR="003F6D3D">
        <w:rPr>
          <w:sz w:val="28"/>
          <w:szCs w:val="28"/>
        </w:rPr>
        <w:t xml:space="preserve"> з метою</w:t>
      </w:r>
      <w:r w:rsidRPr="00926858">
        <w:rPr>
          <w:sz w:val="28"/>
          <w:szCs w:val="28"/>
        </w:rPr>
        <w:t xml:space="preserve"> </w:t>
      </w:r>
      <w:r w:rsidR="00913FE8">
        <w:rPr>
          <w:sz w:val="28"/>
          <w:szCs w:val="28"/>
        </w:rPr>
        <w:t>виконання доручення голови Чернігівської обласної державної адміністрації від 02 лютого 2022 року № 01-01-05/847</w:t>
      </w:r>
      <w:r w:rsidR="00B63668">
        <w:rPr>
          <w:sz w:val="28"/>
          <w:szCs w:val="28"/>
        </w:rPr>
        <w:t>,</w:t>
      </w:r>
      <w:r w:rsidR="003F6D3D">
        <w:rPr>
          <w:sz w:val="28"/>
          <w:szCs w:val="28"/>
        </w:rPr>
        <w:t xml:space="preserve"> 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D02E48" w:rsidRPr="003F6D3D" w:rsidRDefault="00B63668" w:rsidP="00E508E4">
      <w:pPr>
        <w:pStyle w:val="a3"/>
        <w:spacing w:after="240"/>
        <w:ind w:firstLine="567"/>
        <w:jc w:val="both"/>
        <w:rPr>
          <w:sz w:val="28"/>
          <w:szCs w:val="28"/>
          <w:lang w:val="uk-UA"/>
        </w:rPr>
      </w:pPr>
      <w:r w:rsidRPr="000B380A">
        <w:rPr>
          <w:sz w:val="28"/>
          <w:szCs w:val="28"/>
          <w:lang w:val="uk-UA"/>
        </w:rPr>
        <w:t xml:space="preserve">1. </w:t>
      </w:r>
      <w:r w:rsidR="00913FE8">
        <w:rPr>
          <w:sz w:val="28"/>
          <w:szCs w:val="28"/>
          <w:lang w:val="uk-UA"/>
        </w:rPr>
        <w:t>Внести зміни в</w:t>
      </w:r>
      <w:r w:rsidR="003F6D3D">
        <w:rPr>
          <w:sz w:val="28"/>
          <w:szCs w:val="28"/>
          <w:lang w:val="uk-UA"/>
        </w:rPr>
        <w:t xml:space="preserve"> План заходів </w:t>
      </w:r>
      <w:r w:rsidR="003F6D3D" w:rsidRPr="003F6D3D">
        <w:rPr>
          <w:sz w:val="28"/>
          <w:szCs w:val="28"/>
          <w:lang w:val="uk-UA"/>
        </w:rPr>
        <w:t>щодо впровадження аудиторських рекомендацій, наданих за результатами внутрішнього аудиту</w:t>
      </w:r>
      <w:r w:rsidR="003F6D3D">
        <w:rPr>
          <w:sz w:val="28"/>
          <w:szCs w:val="28"/>
          <w:lang w:val="uk-UA"/>
        </w:rPr>
        <w:t xml:space="preserve"> </w:t>
      </w:r>
      <w:r w:rsidR="003F6D3D" w:rsidRPr="003F6D3D">
        <w:rPr>
          <w:sz w:val="28"/>
          <w:szCs w:val="28"/>
          <w:lang w:val="uk-UA"/>
        </w:rPr>
        <w:t xml:space="preserve">«Оцінка ефективності процесів при використанні бюджетних коштів на проведення капітального ремонту із застосуванням енергозберігаючих технологій по комплексній </w:t>
      </w:r>
      <w:proofErr w:type="spellStart"/>
      <w:r w:rsidR="003F6D3D" w:rsidRPr="003F6D3D">
        <w:rPr>
          <w:sz w:val="28"/>
          <w:szCs w:val="28"/>
          <w:lang w:val="uk-UA"/>
        </w:rPr>
        <w:t>термомодернізації</w:t>
      </w:r>
      <w:proofErr w:type="spellEnd"/>
      <w:r w:rsidR="003F6D3D" w:rsidRPr="003F6D3D">
        <w:rPr>
          <w:sz w:val="28"/>
          <w:szCs w:val="28"/>
          <w:lang w:val="uk-UA"/>
        </w:rPr>
        <w:t xml:space="preserve"> будівлі головного корпусу комунально-лікувального профілактичного закладу «Чернігівська обласна дитяча лікарня» по вул. Пирогова, 16 у м. Чернігові»</w:t>
      </w:r>
      <w:r w:rsidR="003F6D3D">
        <w:rPr>
          <w:sz w:val="28"/>
          <w:szCs w:val="28"/>
          <w:lang w:val="uk-UA"/>
        </w:rPr>
        <w:t xml:space="preserve"> </w:t>
      </w:r>
      <w:r w:rsidR="003F6D3D" w:rsidRPr="003F6D3D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495291">
        <w:rPr>
          <w:sz w:val="28"/>
          <w:szCs w:val="28"/>
          <w:lang w:val="uk-UA"/>
        </w:rPr>
        <w:t xml:space="preserve"> (далі – План заходів)</w:t>
      </w:r>
      <w:r w:rsidR="00E508E4">
        <w:rPr>
          <w:sz w:val="28"/>
          <w:szCs w:val="28"/>
          <w:lang w:val="uk-UA"/>
        </w:rPr>
        <w:t>, затверджений н</w:t>
      </w:r>
      <w:r w:rsidR="00E508E4" w:rsidRPr="00E508E4">
        <w:rPr>
          <w:sz w:val="28"/>
          <w:szCs w:val="28"/>
          <w:lang w:val="uk-UA"/>
        </w:rPr>
        <w:t>аказ</w:t>
      </w:r>
      <w:r w:rsidR="00E508E4">
        <w:rPr>
          <w:sz w:val="28"/>
          <w:szCs w:val="28"/>
          <w:lang w:val="uk-UA"/>
        </w:rPr>
        <w:t>ом</w:t>
      </w:r>
      <w:r w:rsidR="00E508E4" w:rsidRPr="00E508E4">
        <w:rPr>
          <w:sz w:val="28"/>
          <w:szCs w:val="28"/>
          <w:lang w:val="uk-UA"/>
        </w:rPr>
        <w:t xml:space="preserve"> начальника Управління капітального будівництва Чернігівської о</w:t>
      </w:r>
      <w:r w:rsidR="00E508E4">
        <w:rPr>
          <w:sz w:val="28"/>
          <w:szCs w:val="28"/>
          <w:lang w:val="uk-UA"/>
        </w:rPr>
        <w:t xml:space="preserve">бласної державної адміністрації </w:t>
      </w:r>
      <w:r w:rsidR="00E508E4" w:rsidRPr="00E508E4">
        <w:rPr>
          <w:sz w:val="28"/>
          <w:szCs w:val="28"/>
          <w:lang w:val="uk-UA"/>
        </w:rPr>
        <w:t>від 17 січня 2022 року № 8</w:t>
      </w:r>
      <w:r w:rsidR="00913FE8">
        <w:rPr>
          <w:sz w:val="28"/>
          <w:szCs w:val="28"/>
          <w:lang w:val="uk-UA"/>
        </w:rPr>
        <w:t xml:space="preserve">, </w:t>
      </w:r>
      <w:r w:rsidR="00E508E4">
        <w:rPr>
          <w:sz w:val="28"/>
          <w:szCs w:val="28"/>
          <w:lang w:val="uk-UA"/>
        </w:rPr>
        <w:t>виклавши</w:t>
      </w:r>
      <w:r w:rsidR="00913FE8">
        <w:rPr>
          <w:sz w:val="28"/>
          <w:szCs w:val="28"/>
          <w:lang w:val="uk-UA"/>
        </w:rPr>
        <w:t xml:space="preserve"> його в новій редакції,</w:t>
      </w:r>
      <w:r w:rsidR="003F6D3D">
        <w:rPr>
          <w:sz w:val="28"/>
          <w:szCs w:val="28"/>
          <w:lang w:val="uk-UA"/>
        </w:rPr>
        <w:t xml:space="preserve"> що додається. </w:t>
      </w:r>
    </w:p>
    <w:p w:rsidR="00495291" w:rsidRDefault="00EF5DA8" w:rsidP="003F6D3D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>.</w:t>
      </w:r>
      <w:r w:rsidR="00495291">
        <w:rPr>
          <w:iCs/>
          <w:sz w:val="28"/>
          <w:szCs w:val="28"/>
        </w:rPr>
        <w:t xml:space="preserve"> Керівникам структурних підрозділів </w:t>
      </w:r>
      <w:r w:rsidR="00495291" w:rsidRPr="003F6D3D">
        <w:rPr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="00495291">
        <w:rPr>
          <w:iCs/>
          <w:sz w:val="28"/>
          <w:szCs w:val="28"/>
        </w:rPr>
        <w:t xml:space="preserve"> забезпечити виконання Плану заходів</w:t>
      </w:r>
      <w:r w:rsidR="00F4261F">
        <w:rPr>
          <w:iCs/>
          <w:sz w:val="28"/>
          <w:szCs w:val="28"/>
        </w:rPr>
        <w:t xml:space="preserve"> у визначені терміни</w:t>
      </w:r>
      <w:r w:rsidR="00495291">
        <w:rPr>
          <w:iCs/>
          <w:sz w:val="28"/>
          <w:szCs w:val="28"/>
        </w:rPr>
        <w:t>.</w:t>
      </w:r>
    </w:p>
    <w:p w:rsidR="00495291" w:rsidRDefault="00495291" w:rsidP="003F6D3D">
      <w:pPr>
        <w:ind w:firstLine="567"/>
        <w:jc w:val="both"/>
        <w:rPr>
          <w:iCs/>
          <w:sz w:val="28"/>
          <w:szCs w:val="28"/>
        </w:rPr>
      </w:pPr>
    </w:p>
    <w:p w:rsidR="003F6D3D" w:rsidRDefault="00495291" w:rsidP="003F6D3D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3F6D3D">
        <w:rPr>
          <w:iCs/>
          <w:sz w:val="28"/>
          <w:szCs w:val="28"/>
        </w:rPr>
        <w:t>Контроль за виконання</w:t>
      </w:r>
      <w:r w:rsidR="00E508E4">
        <w:rPr>
          <w:iCs/>
          <w:sz w:val="28"/>
          <w:szCs w:val="28"/>
        </w:rPr>
        <w:t>м</w:t>
      </w:r>
      <w:r w:rsidR="003F6D3D">
        <w:rPr>
          <w:iCs/>
          <w:sz w:val="28"/>
          <w:szCs w:val="28"/>
        </w:rPr>
        <w:t xml:space="preserve">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913FE8" w:rsidRDefault="00913FE8" w:rsidP="001E68B3">
      <w:pPr>
        <w:jc w:val="both"/>
        <w:rPr>
          <w:sz w:val="28"/>
          <w:szCs w:val="28"/>
        </w:rPr>
      </w:pPr>
    </w:p>
    <w:p w:rsidR="00913FE8" w:rsidRDefault="00913FE8" w:rsidP="001E68B3">
      <w:pPr>
        <w:jc w:val="both"/>
        <w:rPr>
          <w:sz w:val="28"/>
          <w:szCs w:val="28"/>
        </w:rPr>
      </w:pPr>
    </w:p>
    <w:p w:rsidR="0098697D" w:rsidRPr="002C4AAC" w:rsidRDefault="00913FE8" w:rsidP="0098697D">
      <w:r>
        <w:rPr>
          <w:sz w:val="28"/>
        </w:rPr>
        <w:t>В.о. н</w:t>
      </w:r>
      <w:r w:rsidR="00926858">
        <w:rPr>
          <w:sz w:val="28"/>
        </w:rPr>
        <w:t>ачальник</w:t>
      </w:r>
      <w:r>
        <w:rPr>
          <w:sz w:val="28"/>
        </w:rPr>
        <w:t>а</w:t>
      </w:r>
      <w:r w:rsidR="00926858">
        <w:rPr>
          <w:sz w:val="28"/>
        </w:rPr>
        <w:tab/>
      </w:r>
      <w:r w:rsidR="00926858" w:rsidRPr="00BB2164">
        <w:rPr>
          <w:sz w:val="28"/>
        </w:rPr>
        <w:tab/>
      </w:r>
      <w:r w:rsidR="00926858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</w:t>
      </w:r>
      <w:r w:rsidRPr="00913FE8">
        <w:rPr>
          <w:sz w:val="28"/>
        </w:rPr>
        <w:t>Наталія КОВАЛЬЧУК</w:t>
      </w:r>
    </w:p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768F9"/>
    <w:rsid w:val="000858D7"/>
    <w:rsid w:val="000B380A"/>
    <w:rsid w:val="0010615C"/>
    <w:rsid w:val="001E68B3"/>
    <w:rsid w:val="001F5540"/>
    <w:rsid w:val="00202640"/>
    <w:rsid w:val="003567E3"/>
    <w:rsid w:val="003C201E"/>
    <w:rsid w:val="003F6D3D"/>
    <w:rsid w:val="00416E88"/>
    <w:rsid w:val="004567F2"/>
    <w:rsid w:val="00472602"/>
    <w:rsid w:val="004922BA"/>
    <w:rsid w:val="00495291"/>
    <w:rsid w:val="005B0C1E"/>
    <w:rsid w:val="005B662C"/>
    <w:rsid w:val="00620F26"/>
    <w:rsid w:val="006E24ED"/>
    <w:rsid w:val="0070130C"/>
    <w:rsid w:val="00763CA3"/>
    <w:rsid w:val="007A15BA"/>
    <w:rsid w:val="008106D8"/>
    <w:rsid w:val="008F5D44"/>
    <w:rsid w:val="00900EAD"/>
    <w:rsid w:val="00913FE8"/>
    <w:rsid w:val="00926858"/>
    <w:rsid w:val="0098697D"/>
    <w:rsid w:val="009B107F"/>
    <w:rsid w:val="009F3418"/>
    <w:rsid w:val="00AB41C7"/>
    <w:rsid w:val="00AD2CCF"/>
    <w:rsid w:val="00AD5D21"/>
    <w:rsid w:val="00B63668"/>
    <w:rsid w:val="00C24D3C"/>
    <w:rsid w:val="00CE1D04"/>
    <w:rsid w:val="00D02E48"/>
    <w:rsid w:val="00E508E4"/>
    <w:rsid w:val="00EA0597"/>
    <w:rsid w:val="00EB1D54"/>
    <w:rsid w:val="00EF5DA8"/>
    <w:rsid w:val="00F25E91"/>
    <w:rsid w:val="00F4261F"/>
    <w:rsid w:val="00F7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Пользователь Windows</cp:lastModifiedBy>
  <cp:revision>15</cp:revision>
  <cp:lastPrinted>2022-02-07T08:38:00Z</cp:lastPrinted>
  <dcterms:created xsi:type="dcterms:W3CDTF">2022-01-17T08:36:00Z</dcterms:created>
  <dcterms:modified xsi:type="dcterms:W3CDTF">2022-02-07T12:19:00Z</dcterms:modified>
</cp:coreProperties>
</file>